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REGULAMIN CITY FLEX MARKET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>Moda / Miasto / Styl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 xml:space="preserve">Polish Hip-Hop Festival 2026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  <w:lang w:val="en-US"/>
        </w:rPr>
        <w:t>Urban Takeover Edition</w:t>
      </w:r>
    </w:p>
    <w:p>
      <w:pPr>
        <w:pStyle w:val="Domyślne"/>
        <w:spacing w:before="0" w:after="120" w:line="240" w:lineRule="auto"/>
        <w:jc w:val="left"/>
        <w:rPr>
          <w:rFonts w:ascii="Arial" w:cs="Arial" w:hAnsi="Arial" w:eastAsia="Arial"/>
        </w:rPr>
      </w:pPr>
    </w:p>
    <w:p>
      <w:pPr>
        <w:pStyle w:val="Domyślne"/>
        <w:spacing w:before="0" w:after="281" w:line="240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  <w:lang w:val="en-US"/>
        </w:rPr>
        <w:t>1. POSTANOWIENIA OG</w:t>
      </w:r>
      <w:r>
        <w:rPr>
          <w:rFonts w:ascii="Arial" w:hAnsi="Arial" w:hint="default"/>
          <w:b w:val="1"/>
          <w:bCs w:val="1"/>
          <w:rtl w:val="0"/>
        </w:rPr>
        <w:t>Ó</w:t>
      </w:r>
      <w:r>
        <w:rPr>
          <w:rFonts w:ascii="Arial" w:hAnsi="Arial"/>
          <w:b w:val="1"/>
          <w:bCs w:val="1"/>
          <w:rtl w:val="0"/>
          <w:lang w:val="de-DE"/>
        </w:rPr>
        <w:t>LNE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CITY FLEX MARKET jest integraln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cz</w:t>
      </w:r>
      <w:r>
        <w:rPr>
          <w:rFonts w:ascii="Arial" w:hAnsi="Arial" w:hint="default"/>
          <w:rtl w:val="0"/>
        </w:rPr>
        <w:t>ęś</w:t>
      </w:r>
      <w:r>
        <w:rPr>
          <w:rFonts w:ascii="Arial" w:hAnsi="Arial"/>
          <w:rtl w:val="0"/>
        </w:rPr>
        <w:t>ci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  <w:lang w:val="en-US"/>
        </w:rPr>
        <w:t>Polish Hip-Hop Festival 2026 (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Festiwal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>) i realizowany jest w ramach formu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y Urban Takeover.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Organizatorem CITY FLEX MARKET jest Event Time Promo (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Organizator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>).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CITY FLEX MARKET stanowi kuratorowan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przestrze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kultury ulicznej, skupion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wok</w:t>
      </w:r>
      <w:r>
        <w:rPr>
          <w:rFonts w:ascii="Arial" w:hAnsi="Arial" w:hint="default"/>
          <w:rtl w:val="0"/>
        </w:rPr>
        <w:t xml:space="preserve">ół </w:t>
      </w:r>
      <w:r>
        <w:rPr>
          <w:rFonts w:ascii="Arial" w:hAnsi="Arial"/>
          <w:rtl w:val="0"/>
        </w:rPr>
        <w:t>mody, stylu, designu i miejskiego rzemios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  <w:lang w:val="it-IT"/>
        </w:rPr>
        <w:t>a.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Wydarzenie realizowane jest w przestrzeniach miejskich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wewn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 xml:space="preserve">trznych lub plenerowych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stanowi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naturalny kontekst dla kultury streetowej.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Niniejszy Regulamin okre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la zasady: 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osze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wystawc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w, udzia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 w CITY FLEX MARKET oraz zasad ekspozycji i obecno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marek.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W sprawach nieuregulowanych niniejszym Regulaminem zastosowanie ma Regulamin Festiwalu.</w:t>
      </w:r>
    </w:p>
    <w:p>
      <w:pPr>
        <w:pStyle w:val="Domyślne"/>
        <w:spacing w:before="0" w:after="120" w:line="240" w:lineRule="auto"/>
        <w:jc w:val="left"/>
        <w:rPr>
          <w:rFonts w:ascii="Arial" w:cs="Arial" w:hAnsi="Arial" w:eastAsia="Arial"/>
        </w:rPr>
      </w:pPr>
    </w:p>
    <w:p>
      <w:pPr>
        <w:pStyle w:val="Domyślne"/>
        <w:spacing w:before="0" w:after="281" w:line="240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  <w:lang w:val="de-DE"/>
        </w:rPr>
        <w:t>2. CHARAKTER WYDARZENIA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CITY FLEX MARKET nie jest klasycznymi targami handlowymi ani masowym jarmarkiem.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Celem wydarzenia jest stworzenie platformy spotkania marek, tw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rc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i odbiorc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w, budowanie relacji, networkingu i wymiany do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wiadcze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oraz prezentacja autentycznych projekt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osadzonych w kulturze miejskiej.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Wydarzenie stawia na jako</w:t>
      </w:r>
      <w:r>
        <w:rPr>
          <w:rFonts w:ascii="Arial" w:hAnsi="Arial" w:hint="default"/>
          <w:rtl w:val="0"/>
        </w:rPr>
        <w:t>ść</w:t>
      </w:r>
      <w:r>
        <w:rPr>
          <w:rFonts w:ascii="Arial" w:hAnsi="Arial"/>
          <w:rtl w:val="0"/>
        </w:rPr>
        <w:t>, selekcj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  <w:lang w:val="it-IT"/>
        </w:rPr>
        <w:t>i sp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jno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estetyczn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, dialog i do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wiadczenie, a nie wy</w:t>
      </w:r>
      <w:r>
        <w:rPr>
          <w:rFonts w:ascii="Arial" w:hAnsi="Arial" w:hint="default"/>
          <w:rtl w:val="0"/>
        </w:rPr>
        <w:t>łą</w:t>
      </w:r>
      <w:r>
        <w:rPr>
          <w:rFonts w:ascii="Arial" w:hAnsi="Arial"/>
          <w:rtl w:val="0"/>
        </w:rPr>
        <w:t>cznie sprzeda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Organizator nie gwarantuje okre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lonego poziomu sprzeda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 ani okre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lonej liczby odwiedzaj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stoisko.</w:t>
      </w:r>
    </w:p>
    <w:p>
      <w:pPr>
        <w:pStyle w:val="Domyślne"/>
        <w:spacing w:before="0" w:after="120" w:line="240" w:lineRule="auto"/>
        <w:jc w:val="left"/>
        <w:rPr>
          <w:rFonts w:ascii="Arial" w:cs="Arial" w:hAnsi="Arial" w:eastAsia="Arial"/>
        </w:rPr>
      </w:pPr>
    </w:p>
    <w:p>
      <w:pPr>
        <w:pStyle w:val="Domyślne"/>
        <w:spacing w:before="0" w:after="281" w:line="240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</w:rPr>
        <w:t>3. NAB</w:t>
      </w:r>
      <w:r>
        <w:rPr>
          <w:rFonts w:ascii="Arial" w:hAnsi="Arial" w:hint="default"/>
          <w:b w:val="1"/>
          <w:bCs w:val="1"/>
          <w:rtl w:val="0"/>
        </w:rPr>
        <w:t>Ó</w:t>
      </w:r>
      <w:r>
        <w:rPr>
          <w:rFonts w:ascii="Arial" w:hAnsi="Arial"/>
          <w:b w:val="1"/>
          <w:bCs w:val="1"/>
          <w:rtl w:val="0"/>
        </w:rPr>
        <w:t>R WYSTAWC</w:t>
      </w:r>
      <w:r>
        <w:rPr>
          <w:rFonts w:ascii="Arial" w:hAnsi="Arial" w:hint="default"/>
          <w:b w:val="1"/>
          <w:bCs w:val="1"/>
          <w:rtl w:val="0"/>
        </w:rPr>
        <w:t>Ó</w:t>
      </w:r>
      <w:r>
        <w:rPr>
          <w:rFonts w:ascii="Arial" w:hAnsi="Arial"/>
          <w:b w:val="1"/>
          <w:bCs w:val="1"/>
          <w:rtl w:val="0"/>
          <w:lang w:val="de-DE"/>
        </w:rPr>
        <w:t>W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Udzia</w:t>
      </w:r>
      <w:r>
        <w:rPr>
          <w:rFonts w:ascii="Arial" w:hAnsi="Arial" w:hint="default"/>
          <w:rtl w:val="0"/>
        </w:rPr>
        <w:t xml:space="preserve">ł </w:t>
      </w:r>
      <w:r>
        <w:rPr>
          <w:rFonts w:ascii="Arial" w:hAnsi="Arial"/>
          <w:rtl w:val="0"/>
          <w:lang w:val="en-US"/>
        </w:rPr>
        <w:t>w CITY FLEX MARKET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liwy jest wy</w:t>
      </w:r>
      <w:r>
        <w:rPr>
          <w:rFonts w:ascii="Arial" w:hAnsi="Arial" w:hint="default"/>
          <w:rtl w:val="0"/>
        </w:rPr>
        <w:t>łą</w:t>
      </w:r>
      <w:r>
        <w:rPr>
          <w:rFonts w:ascii="Arial" w:hAnsi="Arial"/>
          <w:rtl w:val="0"/>
        </w:rPr>
        <w:t>cznie po pozytywnym przej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ciu procesu naboru.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Nab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 prowadzony jest za po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rednictwem formularza 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oszeniowego dost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pnego na stronie internetowej Festiwalu.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oszenie powinno zawiera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m.in.: dane wystawcy/marki, opis 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alno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i profilu tw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rczego, materia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y wizualne (lookbook, zdj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cia, social media) oraz informacje o asortymencie.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Organizator dokonuje selekcji kuratorskiej 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osze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Organizator zastrzega sobie prawo do: odmowy przyj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cia 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oszenia bez podania przyczyny, ograniczenia liczby wystawc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oraz zaproszenia wybranych marek poza otwartym naborem.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oszenie nie stanowi gwarancji zakwalifikowania. Organizator informuje o wynikach selekcji w terminie i formie wskazanej w komunikatach naborowych.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Wsp</w:t>
      </w:r>
      <w:r>
        <w:rPr>
          <w:rFonts w:ascii="Arial" w:hAnsi="Arial" w:hint="default"/>
          <w:rtl w:val="0"/>
        </w:rPr>
        <w:t>ół</w:t>
      </w:r>
      <w:r>
        <w:rPr>
          <w:rFonts w:ascii="Arial" w:hAnsi="Arial"/>
          <w:rtl w:val="0"/>
        </w:rPr>
        <w:t>dzielenie stoiska, podnajem lub wprowadzenie dodatkowych marek do ekspozycji wymaga uprzedniej zgody Organizatora.</w:t>
      </w:r>
    </w:p>
    <w:p>
      <w:pPr>
        <w:pStyle w:val="Domyślne"/>
        <w:spacing w:before="0" w:after="120" w:line="240" w:lineRule="auto"/>
        <w:jc w:val="left"/>
        <w:rPr>
          <w:rFonts w:ascii="Arial" w:cs="Arial" w:hAnsi="Arial" w:eastAsia="Arial"/>
        </w:rPr>
      </w:pPr>
    </w:p>
    <w:p>
      <w:pPr>
        <w:pStyle w:val="Domyślne"/>
        <w:spacing w:before="0" w:after="281" w:line="240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</w:rPr>
        <w:t>4. ZASADY UDZIA</w:t>
      </w:r>
      <w:r>
        <w:rPr>
          <w:rFonts w:ascii="Arial" w:hAnsi="Arial" w:hint="default"/>
          <w:b w:val="1"/>
          <w:bCs w:val="1"/>
          <w:rtl w:val="0"/>
        </w:rPr>
        <w:t>Ł</w:t>
      </w:r>
      <w:r>
        <w:rPr>
          <w:rFonts w:ascii="Arial" w:hAnsi="Arial"/>
          <w:b w:val="1"/>
          <w:bCs w:val="1"/>
          <w:rtl w:val="0"/>
        </w:rPr>
        <w:t>U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Wystawca zobowi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zany jest do: przygotowania stoiska zgodnie z wytycznymi Organizatora, zachowania estetyki sp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jnej z charakterem wydarzenia oraz obecno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w godzinach funkcjonowania CITY FLEX MARKET.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Zabrania si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: sprzeda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 produkt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niezgodnych z deklarowanym profilem, agresywnych form promocji oraz naruszania zasad wsp</w:t>
      </w:r>
      <w:r>
        <w:rPr>
          <w:rFonts w:ascii="Arial" w:hAnsi="Arial" w:hint="default"/>
          <w:rtl w:val="0"/>
        </w:rPr>
        <w:t>ółż</w:t>
      </w:r>
      <w:r>
        <w:rPr>
          <w:rFonts w:ascii="Arial" w:hAnsi="Arial"/>
          <w:rtl w:val="0"/>
        </w:rPr>
        <w:t>ycia spo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ecznego.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Zabrania 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sprzeda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 i ekspozycji produkt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podrobionych oraz naruszaj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prawa w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asno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intelektualnej (w tym znak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towarowych i praw autorskich).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Zabrania 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ekspozycji i promocji tre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obra</w:t>
      </w:r>
      <w:r>
        <w:rPr>
          <w:rFonts w:ascii="Arial" w:hAnsi="Arial" w:hint="default"/>
          <w:rtl w:val="0"/>
        </w:rPr>
        <w:t>ź</w:t>
      </w:r>
      <w:r>
        <w:rPr>
          <w:rFonts w:ascii="Arial" w:hAnsi="Arial"/>
          <w:rtl w:val="0"/>
        </w:rPr>
        <w:t>liwych, dyskryminuj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cych, nawo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do nienawi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ci, pornograficznych lub w inny spos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b sprzecznych z prawem i dobrymi obyczajami.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Agresywne formy promocji obejmuj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w szczeg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lno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ci: nagabywanie uczestnik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w, u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ywanie megafon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lub wzmacniaczy d</w:t>
      </w:r>
      <w:r>
        <w:rPr>
          <w:rFonts w:ascii="Arial" w:hAnsi="Arial" w:hint="default"/>
          <w:rtl w:val="0"/>
        </w:rPr>
        <w:t>ź</w:t>
      </w:r>
      <w:r>
        <w:rPr>
          <w:rFonts w:ascii="Arial" w:hAnsi="Arial"/>
          <w:rtl w:val="0"/>
        </w:rPr>
        <w:t>wi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ku, rozdawanie ulotek poza wyznaczon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stref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oraz 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ania zak</w:t>
      </w:r>
      <w:r>
        <w:rPr>
          <w:rFonts w:ascii="Arial" w:hAnsi="Arial" w:hint="default"/>
          <w:rtl w:val="0"/>
        </w:rPr>
        <w:t>łó</w:t>
      </w:r>
      <w:r>
        <w:rPr>
          <w:rFonts w:ascii="Arial" w:hAnsi="Arial"/>
          <w:rtl w:val="0"/>
        </w:rPr>
        <w:t>caj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 komfort innych wystawc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i uczestnik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Organizator zastrzega sobie prawo do ingerencji w form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ekspozycji, je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li narusza ona za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enia wydarzenia.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Wystawca zobowi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zany jest zapewni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bezpiecze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stwo stoiska (stabilne konstrukcje, zabezpieczenie kabli, brak otwartego ognia, brak rozwi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mog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stwarza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zagro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enie).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Godziny monta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u i demonta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u, zasady wjazdu i roz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adunku oraz zakres zapewnianej infrastruktury (np. pr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d) okre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lane s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w komunikacie organizacyjnym.</w:t>
      </w:r>
    </w:p>
    <w:p>
      <w:pPr>
        <w:pStyle w:val="Domyślne"/>
        <w:spacing w:before="0" w:after="120" w:line="240" w:lineRule="auto"/>
        <w:jc w:val="left"/>
        <w:rPr>
          <w:rFonts w:ascii="Arial" w:cs="Arial" w:hAnsi="Arial" w:eastAsia="Arial"/>
        </w:rPr>
      </w:pPr>
    </w:p>
    <w:p>
      <w:pPr>
        <w:pStyle w:val="Domyślne"/>
        <w:spacing w:before="0" w:after="281" w:line="240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</w:rPr>
        <w:t>5. SPRZEDA</w:t>
      </w:r>
      <w:r>
        <w:rPr>
          <w:rFonts w:ascii="Arial" w:hAnsi="Arial" w:hint="default"/>
          <w:b w:val="1"/>
          <w:bCs w:val="1"/>
          <w:rtl w:val="0"/>
        </w:rPr>
        <w:t xml:space="preserve">Ż </w:t>
      </w:r>
      <w:r>
        <w:rPr>
          <w:rFonts w:ascii="Arial" w:hAnsi="Arial"/>
          <w:b w:val="1"/>
          <w:bCs w:val="1"/>
          <w:rtl w:val="0"/>
        </w:rPr>
        <w:t>I RELACJE Z KLIENTAMI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Wystawca prowadzi sprzeda</w:t>
      </w:r>
      <w:r>
        <w:rPr>
          <w:rFonts w:ascii="Arial" w:hAnsi="Arial" w:hint="default"/>
          <w:rtl w:val="0"/>
        </w:rPr>
        <w:t xml:space="preserve">ż </w:t>
      </w:r>
      <w:r>
        <w:rPr>
          <w:rFonts w:ascii="Arial" w:hAnsi="Arial"/>
          <w:rtl w:val="0"/>
        </w:rPr>
        <w:t>we w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asnym imieniu i na w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asn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odpowiedzialno</w:t>
      </w:r>
      <w:r>
        <w:rPr>
          <w:rFonts w:ascii="Arial" w:hAnsi="Arial" w:hint="default"/>
          <w:rtl w:val="0"/>
        </w:rPr>
        <w:t>ść</w:t>
      </w:r>
      <w:r>
        <w:rPr>
          <w:rFonts w:ascii="Arial" w:hAnsi="Arial"/>
          <w:rtl w:val="0"/>
        </w:rPr>
        <w:t>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Organizator nie po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redniczy w transakcjach oraz nie odpowiada za reklamacje, zwroty ani relacje handlowe.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Wystawca zobowi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zany jest do przestrzegania 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przepis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prawa, w tym podatkowych i konsumenckich.</w:t>
      </w:r>
    </w:p>
    <w:p>
      <w:pPr>
        <w:pStyle w:val="Domyślne"/>
        <w:spacing w:before="0" w:after="120" w:line="240" w:lineRule="auto"/>
        <w:jc w:val="left"/>
        <w:rPr>
          <w:rFonts w:ascii="Arial" w:cs="Arial" w:hAnsi="Arial" w:eastAsia="Arial"/>
        </w:rPr>
      </w:pPr>
    </w:p>
    <w:p>
      <w:pPr>
        <w:pStyle w:val="Domyślne"/>
        <w:spacing w:before="0" w:after="281" w:line="240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</w:rPr>
        <w:t>6. OP</w:t>
      </w:r>
      <w:r>
        <w:rPr>
          <w:rFonts w:ascii="Arial" w:hAnsi="Arial" w:hint="default"/>
          <w:b w:val="1"/>
          <w:bCs w:val="1"/>
          <w:rtl w:val="0"/>
        </w:rPr>
        <w:t>Ł</w:t>
      </w:r>
      <w:r>
        <w:rPr>
          <w:rFonts w:ascii="Arial" w:hAnsi="Arial"/>
          <w:b w:val="1"/>
          <w:bCs w:val="1"/>
          <w:rtl w:val="0"/>
          <w:lang w:val="en-US"/>
        </w:rPr>
        <w:t>ATY I WARUNKI FINANSOWE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Organizator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pobiera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uczestnictwa (wpisowe).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>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ata ma charakter organizacyjny, selekcyjny (ograniczaj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 przypadkowe 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oszenia) oraz cz</w:t>
      </w:r>
      <w:r>
        <w:rPr>
          <w:rFonts w:ascii="Arial" w:hAnsi="Arial" w:hint="default"/>
          <w:rtl w:val="0"/>
        </w:rPr>
        <w:t>ęś</w:t>
      </w:r>
      <w:r>
        <w:rPr>
          <w:rFonts w:ascii="Arial" w:hAnsi="Arial"/>
          <w:rtl w:val="0"/>
        </w:rPr>
        <w:t>ciowo pokrywaj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 koszty przestrzeni, infrastruktury i produkcji.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Wysoko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aty oraz zakres 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wiadcze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okre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lany jest ka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dorazowo w komunikatach naborowych.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Wniesienie 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aty nie gwarantuje okre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lonego poziomu sprzeda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 ani wy</w:t>
      </w:r>
      <w:r>
        <w:rPr>
          <w:rFonts w:ascii="Arial" w:hAnsi="Arial" w:hint="default"/>
          <w:rtl w:val="0"/>
        </w:rPr>
        <w:t>łą</w:t>
      </w:r>
      <w:r>
        <w:rPr>
          <w:rFonts w:ascii="Arial" w:hAnsi="Arial"/>
          <w:rtl w:val="0"/>
        </w:rPr>
        <w:t>czno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bran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 xml:space="preserve">owej, chyba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ustalono inaczej.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Je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eli 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ata zostanie wprowadzona, zasady jej wniesienia, ewentualnego zwrotu oraz terminy b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ka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dorazowo wskazane w komunikacie naborowym. W przypadku rezygnacji Wystawcy po potwierdzeniu udzia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 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  <w:lang w:val="it-IT"/>
        </w:rPr>
        <w:t>ata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by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 xml:space="preserve">bezzwrotna, chyba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Organizator postanowi inaczej.</w:t>
      </w:r>
    </w:p>
    <w:p>
      <w:pPr>
        <w:pStyle w:val="Domyślne"/>
        <w:spacing w:before="0" w:after="120" w:line="240" w:lineRule="auto"/>
        <w:jc w:val="left"/>
        <w:rPr>
          <w:rFonts w:ascii="Arial" w:cs="Arial" w:hAnsi="Arial" w:eastAsia="Arial"/>
        </w:rPr>
      </w:pPr>
    </w:p>
    <w:p>
      <w:pPr>
        <w:pStyle w:val="Domyślne"/>
        <w:spacing w:before="0" w:after="281" w:line="240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  <w:lang w:val="en-US"/>
        </w:rPr>
        <w:t>7. WIZERUNEK I PROMOCJA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Wystawca wyra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a zgod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na utrwalanie wizerunku stoiska, produkt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i os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b oraz wykorzystanie materia</w:t>
      </w:r>
      <w:r>
        <w:rPr>
          <w:rFonts w:ascii="Arial" w:hAnsi="Arial" w:hint="default"/>
          <w:rtl w:val="0"/>
        </w:rPr>
        <w:t>łó</w:t>
      </w:r>
      <w:r>
        <w:rPr>
          <w:rFonts w:ascii="Arial" w:hAnsi="Arial"/>
          <w:rtl w:val="0"/>
        </w:rPr>
        <w:t>w foto i video w komunikacji Festiwalu.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Organizator ma prawo wykorzystywa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  <w:lang w:val="it-IT"/>
        </w:rPr>
        <w:t>materia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y w celach promocyjnych, archiwalnych i dokumentacyjnych.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Zgoda obejmuje r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wnie</w:t>
      </w:r>
      <w:r>
        <w:rPr>
          <w:rFonts w:ascii="Arial" w:hAnsi="Arial" w:hint="default"/>
          <w:rtl w:val="0"/>
        </w:rPr>
        <w:t xml:space="preserve">ż </w:t>
      </w:r>
      <w:r>
        <w:rPr>
          <w:rFonts w:ascii="Arial" w:hAnsi="Arial"/>
          <w:rtl w:val="0"/>
        </w:rPr>
        <w:t>publikacj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w kana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ach partner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medialnych Festiwalu oraz podmiot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na zlecenie Organizatora.</w:t>
      </w:r>
    </w:p>
    <w:p>
      <w:pPr>
        <w:pStyle w:val="Domyślne"/>
        <w:spacing w:before="0" w:after="120" w:line="240" w:lineRule="auto"/>
        <w:jc w:val="left"/>
        <w:rPr>
          <w:rFonts w:ascii="Arial" w:cs="Arial" w:hAnsi="Arial" w:eastAsia="Arial"/>
        </w:rPr>
      </w:pPr>
    </w:p>
    <w:p>
      <w:pPr>
        <w:pStyle w:val="Domyślne"/>
        <w:spacing w:before="0" w:after="281" w:line="240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</w:rPr>
        <w:t>8. ODPOWIEDZIALNO</w:t>
      </w:r>
      <w:r>
        <w:rPr>
          <w:rFonts w:ascii="Arial" w:hAnsi="Arial" w:hint="default"/>
          <w:b w:val="1"/>
          <w:bCs w:val="1"/>
          <w:rtl w:val="0"/>
        </w:rPr>
        <w:t>ŚĆ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Wystawca ponosi pe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odpowiedzialno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za oferowane produkty, bezpiecze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stwo stoiska oraz relacje z klientami.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Organizator nie ponosi odpowiedzialno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za straty finansowe wystawcy, uszkodzenia mienia wystawcy ani skutki 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os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b trzecich.</w:t>
      </w:r>
    </w:p>
    <w:p>
      <w:pPr>
        <w:pStyle w:val="Domyślne"/>
        <w:spacing w:before="0" w:after="120" w:line="240" w:lineRule="auto"/>
        <w:jc w:val="left"/>
        <w:rPr>
          <w:rFonts w:ascii="Arial" w:cs="Arial" w:hAnsi="Arial" w:eastAsia="Arial"/>
        </w:rPr>
      </w:pPr>
    </w:p>
    <w:p>
      <w:pPr>
        <w:pStyle w:val="Domyślne"/>
        <w:spacing w:before="0" w:after="281" w:line="240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  <w:lang w:val="en-US"/>
        </w:rPr>
        <w:t>9. POSTANOWIENIA KO</w:t>
      </w:r>
      <w:r>
        <w:rPr>
          <w:rFonts w:ascii="Arial" w:hAnsi="Arial" w:hint="default"/>
          <w:b w:val="1"/>
          <w:bCs w:val="1"/>
          <w:rtl w:val="0"/>
        </w:rPr>
        <w:t>Ń</w:t>
      </w:r>
      <w:r>
        <w:rPr>
          <w:rFonts w:ascii="Arial" w:hAnsi="Arial"/>
          <w:b w:val="1"/>
          <w:bCs w:val="1"/>
          <w:rtl w:val="0"/>
          <w:lang w:val="de-DE"/>
        </w:rPr>
        <w:t>COWE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Organizator zastrzega sobie prawo do zmian lokalizacji lub harmonogramu oraz wprowadzania zmian organizacyjnych.</w:t>
      </w:r>
    </w:p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W sprawach nieuregulowanych Regulaminem zastosowanie maj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Regulamin Festiwalu oraz przepisy prawa polskiego.</w:t>
      </w:r>
    </w:p>
    <w:p>
      <w:pPr>
        <w:pStyle w:val="Domyślne"/>
        <w:spacing w:before="0" w:after="240" w:line="240" w:lineRule="auto"/>
        <w:jc w:val="left"/>
      </w:pPr>
      <w:r>
        <w:rPr>
          <w:rFonts w:ascii="Arial" w:hAnsi="Arial"/>
          <w:rtl w:val="0"/>
        </w:rPr>
        <w:t xml:space="preserve">Regulamin wchodzi w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ycie z dniem publikacji na stronie Festiwalu.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